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80" w:type="dxa"/>
        <w:tblLayout w:type="fixed"/>
        <w:tblLook w:val="04A0" w:firstRow="1" w:lastRow="0" w:firstColumn="1" w:lastColumn="0" w:noHBand="0" w:noVBand="1"/>
      </w:tblPr>
      <w:tblGrid>
        <w:gridCol w:w="707"/>
        <w:gridCol w:w="5710"/>
        <w:gridCol w:w="1701"/>
        <w:gridCol w:w="1276"/>
        <w:gridCol w:w="236"/>
      </w:tblGrid>
      <w:tr w:rsidR="00986500" w:rsidRPr="00986500" w14:paraId="6B27BA99" w14:textId="77777777" w:rsidTr="00CC1DDF">
        <w:trPr>
          <w:gridAfter w:val="1"/>
          <w:wAfter w:w="236" w:type="dxa"/>
          <w:trHeight w:val="450"/>
        </w:trPr>
        <w:tc>
          <w:tcPr>
            <w:tcW w:w="9394" w:type="dxa"/>
            <w:gridSpan w:val="4"/>
            <w:tcBorders>
              <w:top w:val="nil"/>
              <w:left w:val="nil"/>
              <w:bottom w:val="nil"/>
              <w:right w:val="nil"/>
            </w:tcBorders>
            <w:shd w:val="clear" w:color="000000" w:fill="FFFFFF"/>
            <w:vAlign w:val="center"/>
            <w:hideMark/>
          </w:tcPr>
          <w:p w14:paraId="19D3BDDE" w14:textId="3C756659" w:rsidR="00986500" w:rsidRPr="00986500" w:rsidRDefault="00AD40C5" w:rsidP="00AD40C5">
            <w:pPr>
              <w:spacing w:after="0" w:line="240" w:lineRule="auto"/>
              <w:jc w:val="center"/>
              <w:rPr>
                <w:rFonts w:ascii="Times New Roman" w:eastAsia="Times New Roman" w:hAnsi="Times New Roman" w:cs="Times New Roman"/>
                <w:b/>
                <w:bCs/>
                <w:kern w:val="0"/>
                <w:sz w:val="26"/>
                <w:szCs w:val="26"/>
                <w14:ligatures w14:val="none"/>
              </w:rPr>
            </w:pPr>
            <w:r w:rsidRPr="00986500">
              <w:rPr>
                <w:rFonts w:ascii="Times New Roman" w:eastAsia="Times New Roman" w:hAnsi="Times New Roman" w:cs="Times New Roman"/>
                <w:b/>
                <w:bCs/>
                <w:kern w:val="0"/>
                <w:sz w:val="26"/>
                <w:szCs w:val="26"/>
                <w14:ligatures w14:val="none"/>
              </w:rPr>
              <w:t>P</w:t>
            </w:r>
            <w:r w:rsidR="00B25921">
              <w:rPr>
                <w:rFonts w:ascii="Times New Roman" w:eastAsia="Times New Roman" w:hAnsi="Times New Roman" w:cs="Times New Roman"/>
                <w:b/>
                <w:bCs/>
                <w:kern w:val="0"/>
                <w:sz w:val="26"/>
                <w:szCs w:val="26"/>
                <w14:ligatures w14:val="none"/>
              </w:rPr>
              <w:t>hụ lục</w:t>
            </w:r>
            <w:r w:rsidRPr="00986500">
              <w:rPr>
                <w:rFonts w:ascii="Times New Roman" w:eastAsia="Times New Roman" w:hAnsi="Times New Roman" w:cs="Times New Roman"/>
                <w:b/>
                <w:bCs/>
                <w:kern w:val="0"/>
                <w:sz w:val="26"/>
                <w:szCs w:val="26"/>
                <w14:ligatures w14:val="none"/>
              </w:rPr>
              <w:t xml:space="preserve"> IV</w:t>
            </w:r>
          </w:p>
        </w:tc>
      </w:tr>
      <w:tr w:rsidR="00986500" w:rsidRPr="00986500" w14:paraId="064B51FA" w14:textId="77777777" w:rsidTr="00CC1DDF">
        <w:trPr>
          <w:gridAfter w:val="1"/>
          <w:wAfter w:w="236" w:type="dxa"/>
          <w:trHeight w:val="630"/>
        </w:trPr>
        <w:tc>
          <w:tcPr>
            <w:tcW w:w="9394" w:type="dxa"/>
            <w:gridSpan w:val="4"/>
            <w:tcBorders>
              <w:top w:val="nil"/>
              <w:left w:val="nil"/>
              <w:bottom w:val="nil"/>
              <w:right w:val="nil"/>
            </w:tcBorders>
            <w:shd w:val="clear" w:color="000000" w:fill="FFFFFF"/>
            <w:vAlign w:val="center"/>
            <w:hideMark/>
          </w:tcPr>
          <w:p w14:paraId="43BF4909" w14:textId="3DC0CF7D" w:rsidR="009F0150" w:rsidRDefault="00986500" w:rsidP="00AD40C5">
            <w:pPr>
              <w:spacing w:after="0" w:line="240" w:lineRule="auto"/>
              <w:ind w:left="-195" w:firstLine="195"/>
              <w:jc w:val="center"/>
              <w:rPr>
                <w:rFonts w:ascii="Times New Roman" w:eastAsia="Times New Roman" w:hAnsi="Times New Roman" w:cs="Times New Roman"/>
                <w:b/>
                <w:bCs/>
                <w:kern w:val="0"/>
                <w:sz w:val="26"/>
                <w:szCs w:val="26"/>
                <w14:ligatures w14:val="none"/>
              </w:rPr>
            </w:pPr>
            <w:r w:rsidRPr="00986500">
              <w:rPr>
                <w:rFonts w:ascii="Times New Roman" w:eastAsia="Times New Roman" w:hAnsi="Times New Roman" w:cs="Times New Roman"/>
                <w:b/>
                <w:bCs/>
                <w:kern w:val="0"/>
                <w:sz w:val="26"/>
                <w:szCs w:val="26"/>
                <w14:ligatures w14:val="none"/>
              </w:rPr>
              <w:t>ĐỐI TƯỢNG</w:t>
            </w:r>
            <w:r w:rsidR="009F0150">
              <w:rPr>
                <w:rFonts w:ascii="Times New Roman" w:eastAsia="Times New Roman" w:hAnsi="Times New Roman" w:cs="Times New Roman"/>
                <w:b/>
                <w:bCs/>
                <w:kern w:val="0"/>
                <w:sz w:val="26"/>
                <w:szCs w:val="26"/>
                <w14:ligatures w14:val="none"/>
              </w:rPr>
              <w:t xml:space="preserve">, </w:t>
            </w:r>
            <w:r w:rsidRPr="00986500">
              <w:rPr>
                <w:rFonts w:ascii="Times New Roman" w:eastAsia="Times New Roman" w:hAnsi="Times New Roman" w:cs="Times New Roman"/>
                <w:b/>
                <w:bCs/>
                <w:kern w:val="0"/>
                <w:sz w:val="26"/>
                <w:szCs w:val="26"/>
                <w14:ligatures w14:val="none"/>
              </w:rPr>
              <w:t xml:space="preserve">MỨC CHI HỖ TRỢ </w:t>
            </w:r>
            <w:r w:rsidR="009F0150">
              <w:rPr>
                <w:rFonts w:ascii="Times New Roman" w:eastAsia="Times New Roman" w:hAnsi="Times New Roman" w:cs="Times New Roman"/>
                <w:b/>
                <w:bCs/>
                <w:kern w:val="0"/>
                <w:sz w:val="26"/>
                <w:szCs w:val="26"/>
                <w14:ligatures w14:val="none"/>
              </w:rPr>
              <w:t xml:space="preserve">NHÂN DỊP </w:t>
            </w:r>
            <w:r w:rsidRPr="00986500">
              <w:rPr>
                <w:rFonts w:ascii="Times New Roman" w:eastAsia="Times New Roman" w:hAnsi="Times New Roman" w:cs="Times New Roman"/>
                <w:b/>
                <w:bCs/>
                <w:kern w:val="0"/>
                <w:sz w:val="26"/>
                <w:szCs w:val="26"/>
                <w14:ligatures w14:val="none"/>
              </w:rPr>
              <w:t>TẾT NGUYÊN ĐÁN</w:t>
            </w:r>
          </w:p>
          <w:p w14:paraId="6E2E6E53" w14:textId="15F6F7EB" w:rsidR="00986500" w:rsidRPr="00986500" w:rsidRDefault="009F0150" w:rsidP="000A2658">
            <w:pPr>
              <w:spacing w:after="0" w:line="240" w:lineRule="auto"/>
              <w:ind w:left="-195" w:firstLine="195"/>
              <w:jc w:val="center"/>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 xml:space="preserve">ĐỐI VỚI </w:t>
            </w:r>
            <w:r w:rsidR="00986500" w:rsidRPr="00986500">
              <w:rPr>
                <w:rFonts w:ascii="Times New Roman" w:eastAsia="Times New Roman" w:hAnsi="Times New Roman" w:cs="Times New Roman"/>
                <w:b/>
                <w:bCs/>
                <w:kern w:val="0"/>
                <w:sz w:val="26"/>
                <w:szCs w:val="26"/>
                <w14:ligatures w14:val="none"/>
              </w:rPr>
              <w:t>CÁC ĐỐI TƯỢNG KHÔNG HƯỞNG LƯƠNG TỪ NGÂN SÁCH</w:t>
            </w:r>
          </w:p>
        </w:tc>
      </w:tr>
      <w:tr w:rsidR="00986500" w:rsidRPr="00986500" w14:paraId="6BB076EE" w14:textId="77777777" w:rsidTr="00CC1DDF">
        <w:trPr>
          <w:gridAfter w:val="1"/>
          <w:wAfter w:w="236" w:type="dxa"/>
          <w:trHeight w:val="555"/>
        </w:trPr>
        <w:tc>
          <w:tcPr>
            <w:tcW w:w="9394" w:type="dxa"/>
            <w:gridSpan w:val="4"/>
            <w:tcBorders>
              <w:top w:val="nil"/>
              <w:left w:val="nil"/>
              <w:bottom w:val="single" w:sz="4" w:space="0" w:color="auto"/>
              <w:right w:val="nil"/>
            </w:tcBorders>
            <w:shd w:val="clear" w:color="000000" w:fill="FFFFFF"/>
            <w:vAlign w:val="center"/>
            <w:hideMark/>
          </w:tcPr>
          <w:p w14:paraId="0700D252" w14:textId="77777777" w:rsidR="0065107B" w:rsidRPr="0065107B" w:rsidRDefault="0065107B" w:rsidP="0065107B">
            <w:pPr>
              <w:spacing w:after="0" w:line="240" w:lineRule="auto"/>
              <w:jc w:val="center"/>
              <w:rPr>
                <w:rFonts w:ascii="Times New Roman" w:eastAsia="Times New Roman" w:hAnsi="Times New Roman" w:cs="Times New Roman"/>
                <w:i/>
                <w:iCs/>
                <w:color w:val="000000"/>
                <w:kern w:val="0"/>
                <w:sz w:val="26"/>
                <w:szCs w:val="26"/>
                <w14:ligatures w14:val="none"/>
              </w:rPr>
            </w:pPr>
            <w:r w:rsidRPr="0065107B">
              <w:rPr>
                <w:rFonts w:ascii="Times New Roman" w:eastAsia="Times New Roman" w:hAnsi="Times New Roman" w:cs="Times New Roman"/>
                <w:i/>
                <w:iCs/>
                <w:color w:val="000000"/>
                <w:kern w:val="0"/>
                <w:sz w:val="26"/>
                <w:szCs w:val="26"/>
                <w14:ligatures w14:val="none"/>
              </w:rPr>
              <w:t xml:space="preserve">(Ban hành kèm theo Nghị quyết số:            /2025/NQ-HĐND </w:t>
            </w:r>
          </w:p>
          <w:p w14:paraId="45915ABF" w14:textId="77777777" w:rsidR="0065107B" w:rsidRDefault="0065107B" w:rsidP="0065107B">
            <w:pPr>
              <w:spacing w:after="0" w:line="240" w:lineRule="auto"/>
              <w:jc w:val="center"/>
              <w:rPr>
                <w:rFonts w:ascii="Times New Roman" w:eastAsia="Times New Roman" w:hAnsi="Times New Roman" w:cs="Times New Roman"/>
                <w:i/>
                <w:iCs/>
                <w:color w:val="000000"/>
                <w:kern w:val="0"/>
                <w:sz w:val="26"/>
                <w:szCs w:val="26"/>
                <w14:ligatures w14:val="none"/>
              </w:rPr>
            </w:pPr>
            <w:r w:rsidRPr="0065107B">
              <w:rPr>
                <w:rFonts w:ascii="Times New Roman" w:eastAsia="Times New Roman" w:hAnsi="Times New Roman" w:cs="Times New Roman"/>
                <w:i/>
                <w:iCs/>
                <w:color w:val="000000"/>
                <w:kern w:val="0"/>
                <w:sz w:val="26"/>
                <w:szCs w:val="26"/>
                <w14:ligatures w14:val="none"/>
              </w:rPr>
              <w:t>ngày      tháng       năm 2025 của Hội đồng nhân dân thành phố Đà Nẵng)</w:t>
            </w:r>
          </w:p>
          <w:p w14:paraId="04D56225" w14:textId="77777777" w:rsidR="000261F5" w:rsidRPr="000261F5" w:rsidRDefault="000261F5" w:rsidP="0065107B">
            <w:pPr>
              <w:spacing w:after="0" w:line="240" w:lineRule="auto"/>
              <w:jc w:val="center"/>
              <w:rPr>
                <w:rFonts w:ascii="Times New Roman" w:eastAsia="Times New Roman" w:hAnsi="Times New Roman" w:cs="Times New Roman"/>
                <w:i/>
                <w:iCs/>
                <w:color w:val="000000"/>
                <w:kern w:val="0"/>
                <w:sz w:val="12"/>
                <w:szCs w:val="12"/>
                <w14:ligatures w14:val="none"/>
              </w:rPr>
            </w:pPr>
          </w:p>
          <w:p w14:paraId="1294A5FC" w14:textId="21232EC9" w:rsidR="00986500" w:rsidRPr="00CC1DDF" w:rsidRDefault="00986500" w:rsidP="00AD40C5">
            <w:pPr>
              <w:spacing w:after="0" w:line="240" w:lineRule="auto"/>
              <w:jc w:val="center"/>
              <w:rPr>
                <w:rFonts w:ascii="Times New Roman" w:eastAsia="Times New Roman" w:hAnsi="Times New Roman" w:cs="Times New Roman"/>
                <w:i/>
                <w:iCs/>
                <w:kern w:val="0"/>
                <w:sz w:val="12"/>
                <w:szCs w:val="12"/>
                <w14:ligatures w14:val="none"/>
              </w:rPr>
            </w:pPr>
          </w:p>
        </w:tc>
      </w:tr>
      <w:tr w:rsidR="00986500" w:rsidRPr="00986500" w14:paraId="0F35670A" w14:textId="77777777" w:rsidTr="00CC1DDF">
        <w:trPr>
          <w:gridAfter w:val="1"/>
          <w:wAfter w:w="236" w:type="dxa"/>
          <w:trHeight w:val="499"/>
        </w:trPr>
        <w:tc>
          <w:tcPr>
            <w:tcW w:w="70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CF861D" w14:textId="77777777" w:rsidR="00986500" w:rsidRPr="00CC1DDF" w:rsidRDefault="00986500"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TT</w:t>
            </w:r>
          </w:p>
        </w:tc>
        <w:tc>
          <w:tcPr>
            <w:tcW w:w="5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58F7E8" w14:textId="77777777" w:rsidR="00986500" w:rsidRPr="00CC1DDF" w:rsidRDefault="00986500"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Đối tượng</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2B2C03" w14:textId="77777777" w:rsidR="00986500" w:rsidRPr="00CC1DDF" w:rsidRDefault="00986500"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Đơn vị tính</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4459CA" w14:textId="77777777" w:rsidR="00986500" w:rsidRPr="00CC1DDF" w:rsidRDefault="00986500"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Mức quà bằng tiền mặt</w:t>
            </w:r>
          </w:p>
        </w:tc>
      </w:tr>
      <w:tr w:rsidR="00986500" w:rsidRPr="00986500" w14:paraId="45D296C7" w14:textId="77777777" w:rsidTr="00CC1DDF">
        <w:trPr>
          <w:trHeight w:val="450"/>
        </w:trPr>
        <w:tc>
          <w:tcPr>
            <w:tcW w:w="707" w:type="dxa"/>
            <w:vMerge/>
            <w:tcBorders>
              <w:top w:val="nil"/>
              <w:left w:val="single" w:sz="4" w:space="0" w:color="auto"/>
              <w:bottom w:val="single" w:sz="4" w:space="0" w:color="auto"/>
              <w:right w:val="single" w:sz="4" w:space="0" w:color="auto"/>
            </w:tcBorders>
            <w:vAlign w:val="center"/>
            <w:hideMark/>
          </w:tcPr>
          <w:p w14:paraId="0EBE9725" w14:textId="77777777" w:rsidR="00986500" w:rsidRPr="00CC1DDF" w:rsidRDefault="00986500" w:rsidP="00986500">
            <w:pPr>
              <w:spacing w:after="0" w:line="240" w:lineRule="auto"/>
              <w:rPr>
                <w:rFonts w:ascii="Times New Roman" w:eastAsia="Times New Roman" w:hAnsi="Times New Roman" w:cs="Times New Roman"/>
                <w:b/>
                <w:bCs/>
                <w:kern w:val="0"/>
                <w:sz w:val="25"/>
                <w:szCs w:val="25"/>
                <w14:ligatures w14:val="none"/>
              </w:rPr>
            </w:pPr>
          </w:p>
        </w:tc>
        <w:tc>
          <w:tcPr>
            <w:tcW w:w="5710" w:type="dxa"/>
            <w:vMerge/>
            <w:tcBorders>
              <w:top w:val="nil"/>
              <w:left w:val="single" w:sz="4" w:space="0" w:color="auto"/>
              <w:bottom w:val="single" w:sz="4" w:space="0" w:color="auto"/>
              <w:right w:val="single" w:sz="4" w:space="0" w:color="auto"/>
            </w:tcBorders>
            <w:vAlign w:val="center"/>
            <w:hideMark/>
          </w:tcPr>
          <w:p w14:paraId="40B915DF" w14:textId="77777777" w:rsidR="00986500" w:rsidRPr="00CC1DDF" w:rsidRDefault="00986500" w:rsidP="00986500">
            <w:pPr>
              <w:spacing w:after="0" w:line="240" w:lineRule="auto"/>
              <w:rPr>
                <w:rFonts w:ascii="Times New Roman" w:eastAsia="Times New Roman" w:hAnsi="Times New Roman" w:cs="Times New Roman"/>
                <w:b/>
                <w:bCs/>
                <w:kern w:val="0"/>
                <w:sz w:val="25"/>
                <w:szCs w:val="25"/>
                <w14:ligatures w14:val="none"/>
              </w:rPr>
            </w:pPr>
          </w:p>
        </w:tc>
        <w:tc>
          <w:tcPr>
            <w:tcW w:w="1701" w:type="dxa"/>
            <w:vMerge/>
            <w:tcBorders>
              <w:top w:val="nil"/>
              <w:left w:val="single" w:sz="4" w:space="0" w:color="auto"/>
              <w:bottom w:val="single" w:sz="4" w:space="0" w:color="000000"/>
              <w:right w:val="single" w:sz="4" w:space="0" w:color="auto"/>
            </w:tcBorders>
            <w:vAlign w:val="center"/>
            <w:hideMark/>
          </w:tcPr>
          <w:p w14:paraId="1788E508" w14:textId="77777777" w:rsidR="00986500" w:rsidRPr="00CC1DDF" w:rsidRDefault="00986500" w:rsidP="00986500">
            <w:pPr>
              <w:spacing w:after="0" w:line="240" w:lineRule="auto"/>
              <w:rPr>
                <w:rFonts w:ascii="Times New Roman" w:eastAsia="Times New Roman" w:hAnsi="Times New Roman" w:cs="Times New Roman"/>
                <w:b/>
                <w:bCs/>
                <w:kern w:val="0"/>
                <w:sz w:val="25"/>
                <w:szCs w:val="25"/>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79C70F49" w14:textId="77777777" w:rsidR="00986500" w:rsidRPr="00CC1DDF" w:rsidRDefault="00986500" w:rsidP="00986500">
            <w:pPr>
              <w:spacing w:after="0" w:line="240" w:lineRule="auto"/>
              <w:rPr>
                <w:rFonts w:ascii="Times New Roman" w:eastAsia="Times New Roman" w:hAnsi="Times New Roman" w:cs="Times New Roman"/>
                <w:b/>
                <w:bCs/>
                <w:kern w:val="0"/>
                <w:sz w:val="25"/>
                <w:szCs w:val="25"/>
                <w14:ligatures w14:val="none"/>
              </w:rPr>
            </w:pPr>
          </w:p>
        </w:tc>
        <w:tc>
          <w:tcPr>
            <w:tcW w:w="236" w:type="dxa"/>
            <w:tcBorders>
              <w:top w:val="nil"/>
              <w:left w:val="nil"/>
              <w:bottom w:val="nil"/>
              <w:right w:val="nil"/>
            </w:tcBorders>
            <w:noWrap/>
            <w:vAlign w:val="bottom"/>
            <w:hideMark/>
          </w:tcPr>
          <w:p w14:paraId="64A26A3D" w14:textId="77777777" w:rsidR="00986500" w:rsidRPr="00986500" w:rsidRDefault="00986500" w:rsidP="00986500">
            <w:pPr>
              <w:spacing w:after="0" w:line="240" w:lineRule="auto"/>
              <w:jc w:val="center"/>
              <w:rPr>
                <w:rFonts w:ascii="Times New Roman" w:eastAsia="Times New Roman" w:hAnsi="Times New Roman" w:cs="Times New Roman"/>
                <w:b/>
                <w:bCs/>
                <w:kern w:val="0"/>
                <w:sz w:val="26"/>
                <w:szCs w:val="26"/>
                <w14:ligatures w14:val="none"/>
              </w:rPr>
            </w:pPr>
          </w:p>
        </w:tc>
      </w:tr>
      <w:tr w:rsidR="00F8680B" w:rsidRPr="00986500" w14:paraId="2E05B734" w14:textId="77777777" w:rsidTr="00CC1DDF">
        <w:trPr>
          <w:trHeight w:val="895"/>
        </w:trPr>
        <w:tc>
          <w:tcPr>
            <w:tcW w:w="707" w:type="dxa"/>
            <w:tcBorders>
              <w:top w:val="nil"/>
              <w:left w:val="single" w:sz="4" w:space="0" w:color="auto"/>
              <w:bottom w:val="nil"/>
              <w:right w:val="single" w:sz="4" w:space="0" w:color="auto"/>
            </w:tcBorders>
            <w:shd w:val="clear" w:color="000000" w:fill="FFFFFF"/>
            <w:vAlign w:val="center"/>
            <w:hideMark/>
          </w:tcPr>
          <w:p w14:paraId="3AEF2A5B" w14:textId="33A7A2C8" w:rsidR="00986500" w:rsidRPr="00CC1DDF" w:rsidRDefault="000A2658"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I</w:t>
            </w:r>
          </w:p>
        </w:tc>
        <w:tc>
          <w:tcPr>
            <w:tcW w:w="5710" w:type="dxa"/>
            <w:tcBorders>
              <w:top w:val="nil"/>
              <w:left w:val="nil"/>
              <w:bottom w:val="nil"/>
              <w:right w:val="single" w:sz="4" w:space="0" w:color="auto"/>
            </w:tcBorders>
            <w:shd w:val="clear" w:color="000000" w:fill="FFFFFF"/>
            <w:vAlign w:val="center"/>
            <w:hideMark/>
          </w:tcPr>
          <w:p w14:paraId="0438CBA4" w14:textId="2A966EBB" w:rsidR="00986500" w:rsidRPr="00CC1DDF" w:rsidRDefault="000A2658" w:rsidP="00986500">
            <w:pPr>
              <w:spacing w:after="0" w:line="240" w:lineRule="auto"/>
              <w:jc w:val="both"/>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 xml:space="preserve">CÁN BỘ NGHỈ MẤT SỨC LAO ĐỘNG, CÔNG NHÂN VIÊN CHỨC NGHỈ VIỆC DO TAI NẠN LAO ĐỘNG VÀ BỆNH NGHỀ NGHIỆP ĐANG HƯỞNG LƯƠNG HƯU, TRỢ CẤP DO BẢO HIỂM XÃ HỘI CHI TRẢ HÀNG THÁNG </w:t>
            </w:r>
          </w:p>
        </w:tc>
        <w:tc>
          <w:tcPr>
            <w:tcW w:w="1701" w:type="dxa"/>
            <w:tcBorders>
              <w:top w:val="nil"/>
              <w:left w:val="nil"/>
              <w:bottom w:val="nil"/>
              <w:right w:val="single" w:sz="4" w:space="0" w:color="auto"/>
            </w:tcBorders>
            <w:shd w:val="clear" w:color="000000" w:fill="FFFFFF"/>
            <w:vAlign w:val="center"/>
            <w:hideMark/>
          </w:tcPr>
          <w:p w14:paraId="11E8F93F" w14:textId="77777777" w:rsidR="00986500" w:rsidRPr="00CC1DDF" w:rsidRDefault="00986500"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 </w:t>
            </w:r>
          </w:p>
        </w:tc>
        <w:tc>
          <w:tcPr>
            <w:tcW w:w="1276" w:type="dxa"/>
            <w:tcBorders>
              <w:top w:val="nil"/>
              <w:left w:val="nil"/>
              <w:bottom w:val="nil"/>
              <w:right w:val="single" w:sz="4" w:space="0" w:color="auto"/>
            </w:tcBorders>
            <w:shd w:val="clear" w:color="000000" w:fill="FFFFFF"/>
            <w:vAlign w:val="center"/>
            <w:hideMark/>
          </w:tcPr>
          <w:p w14:paraId="31AE8EE0" w14:textId="77777777" w:rsidR="00986500" w:rsidRPr="00CC1DDF" w:rsidRDefault="00986500"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 </w:t>
            </w:r>
          </w:p>
        </w:tc>
        <w:tc>
          <w:tcPr>
            <w:tcW w:w="236" w:type="dxa"/>
            <w:vAlign w:val="center"/>
            <w:hideMark/>
          </w:tcPr>
          <w:p w14:paraId="10ABE891"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3FC70438" w14:textId="77777777" w:rsidTr="00CC1DDF">
        <w:trPr>
          <w:trHeight w:val="1002"/>
        </w:trPr>
        <w:tc>
          <w:tcPr>
            <w:tcW w:w="707" w:type="dxa"/>
            <w:tcBorders>
              <w:top w:val="single" w:sz="4" w:space="0" w:color="auto"/>
              <w:left w:val="single" w:sz="4" w:space="0" w:color="auto"/>
              <w:bottom w:val="nil"/>
              <w:right w:val="single" w:sz="4" w:space="0" w:color="auto"/>
            </w:tcBorders>
            <w:shd w:val="clear" w:color="000000" w:fill="FFFFFF"/>
            <w:vAlign w:val="center"/>
            <w:hideMark/>
          </w:tcPr>
          <w:p w14:paraId="2C520608" w14:textId="67E7030F"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1</w:t>
            </w:r>
          </w:p>
        </w:tc>
        <w:tc>
          <w:tcPr>
            <w:tcW w:w="5710" w:type="dxa"/>
            <w:tcBorders>
              <w:top w:val="single" w:sz="4" w:space="0" w:color="auto"/>
              <w:left w:val="nil"/>
              <w:bottom w:val="nil"/>
              <w:right w:val="single" w:sz="4" w:space="0" w:color="auto"/>
            </w:tcBorders>
            <w:shd w:val="clear" w:color="000000" w:fill="FFFFFF"/>
            <w:vAlign w:val="center"/>
            <w:hideMark/>
          </w:tcPr>
          <w:p w14:paraId="61BE26F6" w14:textId="2F311161"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Cán bộ xã phường theo Nghị định 09/1998/NĐ-CP, mất sức lao động đang hưởng bảo hiểm xã hội (</w:t>
            </w:r>
            <w:r w:rsidR="00C2267F" w:rsidRPr="00CC1DDF">
              <w:rPr>
                <w:rFonts w:ascii="Times New Roman" w:eastAsia="Times New Roman" w:hAnsi="Times New Roman" w:cs="Times New Roman"/>
                <w:kern w:val="0"/>
                <w:sz w:val="25"/>
                <w:szCs w:val="25"/>
                <w14:ligatures w14:val="none"/>
              </w:rPr>
              <w:t>k</w:t>
            </w:r>
            <w:r w:rsidRPr="00CC1DDF">
              <w:rPr>
                <w:rFonts w:ascii="Times New Roman" w:eastAsia="Times New Roman" w:hAnsi="Times New Roman" w:cs="Times New Roman"/>
                <w:kern w:val="0"/>
                <w:sz w:val="25"/>
                <w:szCs w:val="25"/>
                <w14:ligatures w14:val="none"/>
              </w:rPr>
              <w:t>ể cả mất sức lao động theo Quyết định số 91/2000/QĐ-TTg và Quyết định số 613/QĐ-TTg)</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57A20AD"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56E9A533" w14:textId="1B249523"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nil"/>
              <w:right w:val="single" w:sz="4" w:space="0" w:color="auto"/>
            </w:tcBorders>
            <w:shd w:val="clear" w:color="000000" w:fill="FFFFFF"/>
            <w:vAlign w:val="center"/>
            <w:hideMark/>
          </w:tcPr>
          <w:p w14:paraId="5C737CB4"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1.380</w:t>
            </w:r>
          </w:p>
        </w:tc>
        <w:tc>
          <w:tcPr>
            <w:tcW w:w="236" w:type="dxa"/>
            <w:vAlign w:val="center"/>
            <w:hideMark/>
          </w:tcPr>
          <w:p w14:paraId="5583E3CD"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02E0E68F" w14:textId="77777777" w:rsidTr="00CC1DDF">
        <w:trPr>
          <w:trHeight w:val="825"/>
        </w:trPr>
        <w:tc>
          <w:tcPr>
            <w:tcW w:w="707" w:type="dxa"/>
            <w:tcBorders>
              <w:top w:val="single" w:sz="4" w:space="0" w:color="auto"/>
              <w:left w:val="single" w:sz="4" w:space="0" w:color="auto"/>
              <w:bottom w:val="nil"/>
              <w:right w:val="single" w:sz="4" w:space="0" w:color="auto"/>
            </w:tcBorders>
            <w:shd w:val="clear" w:color="000000" w:fill="FFFFFF"/>
            <w:vAlign w:val="center"/>
            <w:hideMark/>
          </w:tcPr>
          <w:p w14:paraId="50F99C87" w14:textId="400F4D48"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2</w:t>
            </w:r>
          </w:p>
        </w:tc>
        <w:tc>
          <w:tcPr>
            <w:tcW w:w="5710" w:type="dxa"/>
            <w:tcBorders>
              <w:top w:val="single" w:sz="4" w:space="0" w:color="auto"/>
              <w:left w:val="nil"/>
              <w:bottom w:val="nil"/>
              <w:right w:val="single" w:sz="4" w:space="0" w:color="auto"/>
            </w:tcBorders>
            <w:shd w:val="clear" w:color="000000" w:fill="FFFFFF"/>
            <w:vAlign w:val="center"/>
            <w:hideMark/>
          </w:tcPr>
          <w:p w14:paraId="12F6CC20" w14:textId="11A3BA7B"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Công nhân viên chức nghỉ việc do tai nạn lao động hoặc bệnh nghề nghiệp đang hưởng lương hưu, trợ cấp do Bảo hiểm xã hội chi trả h</w:t>
            </w:r>
            <w:r w:rsidR="00D80B85" w:rsidRPr="00CC1DDF">
              <w:rPr>
                <w:rFonts w:ascii="Times New Roman" w:eastAsia="Times New Roman" w:hAnsi="Times New Roman" w:cs="Times New Roman"/>
                <w:kern w:val="0"/>
                <w:sz w:val="25"/>
                <w:szCs w:val="25"/>
                <w14:ligatures w14:val="none"/>
              </w:rPr>
              <w:t>ằ</w:t>
            </w:r>
            <w:r w:rsidRPr="00CC1DDF">
              <w:rPr>
                <w:rFonts w:ascii="Times New Roman" w:eastAsia="Times New Roman" w:hAnsi="Times New Roman" w:cs="Times New Roman"/>
                <w:kern w:val="0"/>
                <w:sz w:val="25"/>
                <w:szCs w:val="25"/>
                <w14:ligatures w14:val="none"/>
              </w:rPr>
              <w:t>ng tháng</w:t>
            </w:r>
          </w:p>
        </w:tc>
        <w:tc>
          <w:tcPr>
            <w:tcW w:w="1701" w:type="dxa"/>
            <w:tcBorders>
              <w:top w:val="nil"/>
              <w:left w:val="nil"/>
              <w:bottom w:val="single" w:sz="4" w:space="0" w:color="auto"/>
              <w:right w:val="single" w:sz="4" w:space="0" w:color="auto"/>
            </w:tcBorders>
            <w:shd w:val="clear" w:color="000000" w:fill="FFFFFF"/>
            <w:vAlign w:val="center"/>
            <w:hideMark/>
          </w:tcPr>
          <w:p w14:paraId="6D5619B1" w14:textId="77777777" w:rsidR="0065107B" w:rsidRPr="00CC1DDF" w:rsidRDefault="00986500" w:rsidP="0065107B">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21019C60" w14:textId="68A3C1FE" w:rsidR="00986500" w:rsidRPr="00CC1DDF" w:rsidRDefault="00986500" w:rsidP="0065107B">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nil"/>
              <w:right w:val="single" w:sz="4" w:space="0" w:color="auto"/>
            </w:tcBorders>
            <w:shd w:val="clear" w:color="000000" w:fill="FFFFFF"/>
            <w:vAlign w:val="center"/>
            <w:hideMark/>
          </w:tcPr>
          <w:p w14:paraId="55D8E3EB"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1.150</w:t>
            </w:r>
          </w:p>
        </w:tc>
        <w:tc>
          <w:tcPr>
            <w:tcW w:w="236" w:type="dxa"/>
            <w:vAlign w:val="center"/>
            <w:hideMark/>
          </w:tcPr>
          <w:p w14:paraId="7CAC8E6D"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08E867A9" w14:textId="77777777" w:rsidTr="00CC1DDF">
        <w:trPr>
          <w:trHeight w:val="88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9B247" w14:textId="0BEB1447" w:rsidR="00986500" w:rsidRPr="00CC1DDF" w:rsidRDefault="000A2658"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II</w:t>
            </w:r>
          </w:p>
        </w:tc>
        <w:tc>
          <w:tcPr>
            <w:tcW w:w="5710" w:type="dxa"/>
            <w:tcBorders>
              <w:top w:val="single" w:sz="4" w:space="0" w:color="auto"/>
              <w:left w:val="nil"/>
              <w:bottom w:val="single" w:sz="4" w:space="0" w:color="auto"/>
              <w:right w:val="single" w:sz="4" w:space="0" w:color="auto"/>
            </w:tcBorders>
            <w:shd w:val="clear" w:color="000000" w:fill="FFFFFF"/>
            <w:vAlign w:val="center"/>
            <w:hideMark/>
          </w:tcPr>
          <w:p w14:paraId="6E38F55B" w14:textId="3DC443E5" w:rsidR="00986500" w:rsidRPr="00CC1DDF" w:rsidRDefault="000A2658" w:rsidP="00986500">
            <w:pPr>
              <w:spacing w:after="0" w:line="240" w:lineRule="auto"/>
              <w:jc w:val="both"/>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THĂM GIA ĐÌNH CÓ QUÂN NHÂN ĐANG CÔNG TÁC Ở ĐẢO TRƯỜNG SA VÀ NHÀ GIÀN DK1 (BỘ CHỈ HUY QUÂN SỰ THÀNH PHỐ ĐÀ NẴNG)</w:t>
            </w:r>
          </w:p>
        </w:tc>
        <w:tc>
          <w:tcPr>
            <w:tcW w:w="1701" w:type="dxa"/>
            <w:tcBorders>
              <w:top w:val="nil"/>
              <w:left w:val="nil"/>
              <w:bottom w:val="single" w:sz="4" w:space="0" w:color="auto"/>
              <w:right w:val="single" w:sz="4" w:space="0" w:color="auto"/>
            </w:tcBorders>
            <w:shd w:val="clear" w:color="000000" w:fill="FFFFFF"/>
            <w:vAlign w:val="center"/>
            <w:hideMark/>
          </w:tcPr>
          <w:p w14:paraId="6D33A7DF"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1A29914C" w14:textId="4E8F5EC6"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gia đình</w:t>
            </w:r>
          </w:p>
        </w:tc>
        <w:tc>
          <w:tcPr>
            <w:tcW w:w="1276" w:type="dxa"/>
            <w:tcBorders>
              <w:top w:val="single" w:sz="4" w:space="0" w:color="auto"/>
              <w:left w:val="nil"/>
              <w:bottom w:val="nil"/>
              <w:right w:val="single" w:sz="4" w:space="0" w:color="auto"/>
            </w:tcBorders>
            <w:shd w:val="clear" w:color="000000" w:fill="FFFFFF"/>
            <w:vAlign w:val="center"/>
            <w:hideMark/>
          </w:tcPr>
          <w:p w14:paraId="47B7D4DE"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1.265</w:t>
            </w:r>
          </w:p>
        </w:tc>
        <w:tc>
          <w:tcPr>
            <w:tcW w:w="236" w:type="dxa"/>
            <w:vAlign w:val="center"/>
            <w:hideMark/>
          </w:tcPr>
          <w:p w14:paraId="726E34B1"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0564FBE2" w14:textId="77777777" w:rsidTr="00CC1DDF">
        <w:trPr>
          <w:trHeight w:val="630"/>
        </w:trPr>
        <w:tc>
          <w:tcPr>
            <w:tcW w:w="707" w:type="dxa"/>
            <w:tcBorders>
              <w:top w:val="nil"/>
              <w:left w:val="single" w:sz="4" w:space="0" w:color="auto"/>
              <w:bottom w:val="nil"/>
              <w:right w:val="single" w:sz="4" w:space="0" w:color="auto"/>
            </w:tcBorders>
            <w:shd w:val="clear" w:color="000000" w:fill="FFFFFF"/>
            <w:vAlign w:val="center"/>
            <w:hideMark/>
          </w:tcPr>
          <w:p w14:paraId="56DD6D86" w14:textId="79E1C057" w:rsidR="00986500" w:rsidRPr="00CC1DDF" w:rsidRDefault="000A2658"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III</w:t>
            </w:r>
          </w:p>
        </w:tc>
        <w:tc>
          <w:tcPr>
            <w:tcW w:w="5710" w:type="dxa"/>
            <w:tcBorders>
              <w:top w:val="nil"/>
              <w:left w:val="nil"/>
              <w:bottom w:val="single" w:sz="4" w:space="0" w:color="auto"/>
              <w:right w:val="single" w:sz="4" w:space="0" w:color="auto"/>
            </w:tcBorders>
            <w:shd w:val="clear" w:color="000000" w:fill="FFFFFF"/>
            <w:vAlign w:val="center"/>
            <w:hideMark/>
          </w:tcPr>
          <w:p w14:paraId="07BF9130" w14:textId="1058D57B" w:rsidR="00986500" w:rsidRPr="00CC1DDF" w:rsidRDefault="000A2658" w:rsidP="00986500">
            <w:pPr>
              <w:spacing w:after="0" w:line="240" w:lineRule="auto"/>
              <w:jc w:val="both"/>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CÁC ĐỐI TƯỢNG THUỘC CƠ QUAN ĐẦU MỐI ĐƯỢC UBND THÀNH PHỐ GIAO QUẢN LÝ, THEO DÕI</w:t>
            </w:r>
          </w:p>
        </w:tc>
        <w:tc>
          <w:tcPr>
            <w:tcW w:w="1701" w:type="dxa"/>
            <w:tcBorders>
              <w:top w:val="nil"/>
              <w:left w:val="nil"/>
              <w:bottom w:val="nil"/>
              <w:right w:val="single" w:sz="4" w:space="0" w:color="auto"/>
            </w:tcBorders>
            <w:shd w:val="clear" w:color="000000" w:fill="FFFFFF"/>
            <w:vAlign w:val="center"/>
            <w:hideMark/>
          </w:tcPr>
          <w:p w14:paraId="5B319A4E" w14:textId="77777777" w:rsidR="00986500" w:rsidRPr="00CC1DDF" w:rsidRDefault="00986500"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 </w:t>
            </w:r>
          </w:p>
        </w:tc>
        <w:tc>
          <w:tcPr>
            <w:tcW w:w="1276" w:type="dxa"/>
            <w:tcBorders>
              <w:top w:val="single" w:sz="4" w:space="0" w:color="auto"/>
              <w:left w:val="nil"/>
              <w:bottom w:val="nil"/>
              <w:right w:val="single" w:sz="4" w:space="0" w:color="auto"/>
            </w:tcBorders>
            <w:shd w:val="clear" w:color="000000" w:fill="FFFFFF"/>
            <w:vAlign w:val="center"/>
            <w:hideMark/>
          </w:tcPr>
          <w:p w14:paraId="18F98133" w14:textId="77777777" w:rsidR="00986500" w:rsidRPr="00CC1DDF" w:rsidRDefault="00986500" w:rsidP="000A2658">
            <w:pPr>
              <w:spacing w:after="0" w:line="240" w:lineRule="auto"/>
              <w:jc w:val="right"/>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 </w:t>
            </w:r>
          </w:p>
        </w:tc>
        <w:tc>
          <w:tcPr>
            <w:tcW w:w="236" w:type="dxa"/>
            <w:vAlign w:val="center"/>
            <w:hideMark/>
          </w:tcPr>
          <w:p w14:paraId="36DE335B"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10F642F2" w14:textId="77777777" w:rsidTr="00CC1DDF">
        <w:trPr>
          <w:trHeight w:val="4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FCE11" w14:textId="66B7E317"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1</w:t>
            </w:r>
          </w:p>
        </w:tc>
        <w:tc>
          <w:tcPr>
            <w:tcW w:w="5710" w:type="dxa"/>
            <w:tcBorders>
              <w:top w:val="nil"/>
              <w:left w:val="nil"/>
              <w:bottom w:val="single" w:sz="4" w:space="0" w:color="auto"/>
              <w:right w:val="single" w:sz="4" w:space="0" w:color="auto"/>
            </w:tcBorders>
            <w:shd w:val="clear" w:color="000000" w:fill="FFFFFF"/>
            <w:vAlign w:val="center"/>
            <w:hideMark/>
          </w:tcPr>
          <w:p w14:paraId="75312828"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Làng trẻ em SOS</w:t>
            </w:r>
          </w:p>
        </w:tc>
        <w:tc>
          <w:tcPr>
            <w:tcW w:w="1701" w:type="dxa"/>
            <w:tcBorders>
              <w:top w:val="single" w:sz="4" w:space="0" w:color="auto"/>
              <w:left w:val="nil"/>
              <w:bottom w:val="nil"/>
              <w:right w:val="single" w:sz="4" w:space="0" w:color="auto"/>
            </w:tcBorders>
            <w:shd w:val="clear" w:color="000000" w:fill="FFFFFF"/>
            <w:vAlign w:val="center"/>
            <w:hideMark/>
          </w:tcPr>
          <w:p w14:paraId="7CE74001"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79DE7965" w14:textId="79A9A9E2"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nil"/>
              <w:right w:val="single" w:sz="4" w:space="0" w:color="auto"/>
            </w:tcBorders>
            <w:shd w:val="clear" w:color="000000" w:fill="FFFFFF"/>
            <w:vAlign w:val="center"/>
            <w:hideMark/>
          </w:tcPr>
          <w:p w14:paraId="66E40310"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2.070</w:t>
            </w:r>
          </w:p>
        </w:tc>
        <w:tc>
          <w:tcPr>
            <w:tcW w:w="236" w:type="dxa"/>
            <w:vAlign w:val="center"/>
            <w:hideMark/>
          </w:tcPr>
          <w:p w14:paraId="545661E4"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77722491" w14:textId="77777777" w:rsidTr="00CC1DDF">
        <w:trPr>
          <w:trHeight w:val="540"/>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5272EC98" w14:textId="2A61E049"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2</w:t>
            </w:r>
          </w:p>
        </w:tc>
        <w:tc>
          <w:tcPr>
            <w:tcW w:w="5710" w:type="dxa"/>
            <w:tcBorders>
              <w:top w:val="nil"/>
              <w:left w:val="nil"/>
              <w:bottom w:val="single" w:sz="4" w:space="0" w:color="auto"/>
              <w:right w:val="single" w:sz="4" w:space="0" w:color="auto"/>
            </w:tcBorders>
            <w:shd w:val="clear" w:color="000000" w:fill="FFFFFF"/>
            <w:vAlign w:val="center"/>
            <w:hideMark/>
          </w:tcPr>
          <w:p w14:paraId="1DEB6347"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Trường Phổ thông Hermann Gmeiner</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7CCAD9B"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6A4C6F62" w14:textId="1792DA48"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15A0594"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1.670</w:t>
            </w:r>
          </w:p>
        </w:tc>
        <w:tc>
          <w:tcPr>
            <w:tcW w:w="236" w:type="dxa"/>
            <w:vAlign w:val="center"/>
            <w:hideMark/>
          </w:tcPr>
          <w:p w14:paraId="4594C5B9"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44FCB612" w14:textId="77777777" w:rsidTr="00CC1DDF">
        <w:trPr>
          <w:trHeight w:val="1049"/>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1D120" w14:textId="323EB64C" w:rsidR="00986500" w:rsidRPr="00CC1DDF" w:rsidRDefault="000A2658"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IV</w:t>
            </w:r>
          </w:p>
        </w:tc>
        <w:tc>
          <w:tcPr>
            <w:tcW w:w="5710" w:type="dxa"/>
            <w:tcBorders>
              <w:top w:val="single" w:sz="4" w:space="0" w:color="auto"/>
              <w:left w:val="nil"/>
              <w:bottom w:val="single" w:sz="4" w:space="0" w:color="auto"/>
              <w:right w:val="single" w:sz="4" w:space="0" w:color="auto"/>
            </w:tcBorders>
            <w:shd w:val="clear" w:color="000000" w:fill="FFFFFF"/>
            <w:vAlign w:val="center"/>
            <w:hideMark/>
          </w:tcPr>
          <w:p w14:paraId="07F09B9C" w14:textId="7946365A" w:rsidR="00986500" w:rsidRPr="00CC1DDF" w:rsidRDefault="000A2658" w:rsidP="00986500">
            <w:pPr>
              <w:spacing w:after="0" w:line="240" w:lineRule="auto"/>
              <w:jc w:val="both"/>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HỖ TRỢ TIỀN ĂN CHO CÁC BỆNH NHÂN Ở LẠI CÁC CƠ SỞ Y TẾ TRÊN ĐỊA BÀN THÀNH PHỐ (DO SỞ Y TẾ CHỊU TRÁCH NHIỆM ĐỀ XUẤT) ĂN TẾT TRONG 4 NGÀY (30 THÁNG CHẠP VÀ MỒNG 1, 2, 3 THÁNG GIÊNG TẾT NGUYÊN ĐÁN)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5A5E219"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348E6133" w14:textId="17DFA42A" w:rsidR="00986500" w:rsidRPr="00CC1DDF" w:rsidRDefault="00986500" w:rsidP="0065107B">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ngày/người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33BDD7"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70</w:t>
            </w:r>
          </w:p>
        </w:tc>
        <w:tc>
          <w:tcPr>
            <w:tcW w:w="236" w:type="dxa"/>
            <w:vAlign w:val="center"/>
            <w:hideMark/>
          </w:tcPr>
          <w:p w14:paraId="3D06B28E"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535289DE" w14:textId="77777777" w:rsidTr="00CC1DDF">
        <w:trPr>
          <w:trHeight w:val="727"/>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1AB21" w14:textId="38D8EB07" w:rsidR="00986500" w:rsidRPr="00CC1DDF" w:rsidRDefault="000A2658"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V</w:t>
            </w:r>
          </w:p>
        </w:tc>
        <w:tc>
          <w:tcPr>
            <w:tcW w:w="5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EDB9E" w14:textId="6CF84624" w:rsidR="00986500" w:rsidRPr="00CC1DDF" w:rsidRDefault="000A2658" w:rsidP="00986500">
            <w:pPr>
              <w:spacing w:after="0" w:line="240" w:lineRule="auto"/>
              <w:jc w:val="both"/>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HỖ TRỢ QUÀ TẾT CHO CÁC EM HỌC SINH LÀ NGƯỜI DÂN TỘC THIỂU SỐ TẠI CÁC CƠ SỞ GIÁO DỤC TRÊN ĐỊA BÀN THÀNH PHỐ (DO SỞ GIÁO DỤC VÀ ĐÀO TẠO CHỊU TRÁCH NHIỆM ĐỀ XUẤT)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8A575"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48EC12F1" w14:textId="4D40707F"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F7986"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350</w:t>
            </w:r>
          </w:p>
        </w:tc>
        <w:tc>
          <w:tcPr>
            <w:tcW w:w="236" w:type="dxa"/>
            <w:tcBorders>
              <w:left w:val="single" w:sz="4" w:space="0" w:color="auto"/>
            </w:tcBorders>
            <w:vAlign w:val="center"/>
            <w:hideMark/>
          </w:tcPr>
          <w:p w14:paraId="3805D894"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0431438C" w14:textId="77777777" w:rsidTr="00CC1DDF">
        <w:trPr>
          <w:trHeight w:val="659"/>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FFD44" w14:textId="6D76D2D7" w:rsidR="00986500" w:rsidRPr="00CC1DDF" w:rsidRDefault="000A2658"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VI</w:t>
            </w:r>
          </w:p>
        </w:tc>
        <w:tc>
          <w:tcPr>
            <w:tcW w:w="5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3D797" w14:textId="1B7CFFC2" w:rsidR="00986500" w:rsidRPr="00CC1DDF" w:rsidRDefault="000A2658" w:rsidP="00986500">
            <w:pPr>
              <w:spacing w:after="0" w:line="240" w:lineRule="auto"/>
              <w:jc w:val="both"/>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HỖ TRỢ VẬN ĐỘNG VIÊN THUỘC TRUNG TÂM HUẤN LUYỆN VÀ ĐÀO TẠO VẬN ĐỘNG VIÊN VÀ THÀNH VIÊN ĐỘI XÍCH LÔ DU LỊCH CỦA TRUNG TÂM XÚC TIẾN DU LỊCH (THUỘC SỞ VĂN HÓA THỂ THAO VÀ DU LỊCH)</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2BD69" w14:textId="77777777" w:rsidR="00986500" w:rsidRPr="00CC1DDF" w:rsidRDefault="00986500"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91ACB" w14:textId="77777777" w:rsidR="00986500" w:rsidRPr="00CC1DDF" w:rsidRDefault="00986500"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 </w:t>
            </w:r>
          </w:p>
        </w:tc>
        <w:tc>
          <w:tcPr>
            <w:tcW w:w="236" w:type="dxa"/>
            <w:tcBorders>
              <w:left w:val="single" w:sz="4" w:space="0" w:color="auto"/>
            </w:tcBorders>
            <w:vAlign w:val="center"/>
            <w:hideMark/>
          </w:tcPr>
          <w:p w14:paraId="6B85B9AE"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0DAB96C7" w14:textId="77777777" w:rsidTr="00CC1DDF">
        <w:trPr>
          <w:trHeight w:val="46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904BC" w14:textId="6CEF5BEC"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lastRenderedPageBreak/>
              <w:t>1</w:t>
            </w:r>
          </w:p>
        </w:tc>
        <w:tc>
          <w:tcPr>
            <w:tcW w:w="5710" w:type="dxa"/>
            <w:tcBorders>
              <w:top w:val="single" w:sz="4" w:space="0" w:color="auto"/>
              <w:left w:val="nil"/>
              <w:bottom w:val="single" w:sz="4" w:space="0" w:color="auto"/>
              <w:right w:val="single" w:sz="4" w:space="0" w:color="auto"/>
            </w:tcBorders>
            <w:shd w:val="clear" w:color="000000" w:fill="FFFFFF"/>
            <w:vAlign w:val="center"/>
            <w:hideMark/>
          </w:tcPr>
          <w:p w14:paraId="1C3786F3"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Vận động viên chuyên nghiệp</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58A7F40"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1940EC6D" w14:textId="285D7CD3"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ABAC466"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860</w:t>
            </w:r>
          </w:p>
        </w:tc>
        <w:tc>
          <w:tcPr>
            <w:tcW w:w="236" w:type="dxa"/>
            <w:vAlign w:val="center"/>
            <w:hideMark/>
          </w:tcPr>
          <w:p w14:paraId="1A0D5CBE"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191FA932" w14:textId="77777777" w:rsidTr="00CC1DDF">
        <w:trPr>
          <w:trHeight w:val="26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41B26" w14:textId="78D27156"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2</w:t>
            </w:r>
          </w:p>
        </w:tc>
        <w:tc>
          <w:tcPr>
            <w:tcW w:w="5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245E4"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Vận động viên bán chuyên nghiệp</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F3B95"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0F500171" w14:textId="1CA9661E"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3F5B7"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690</w:t>
            </w:r>
          </w:p>
        </w:tc>
        <w:tc>
          <w:tcPr>
            <w:tcW w:w="236" w:type="dxa"/>
            <w:tcBorders>
              <w:left w:val="single" w:sz="4" w:space="0" w:color="auto"/>
            </w:tcBorders>
            <w:vAlign w:val="center"/>
            <w:hideMark/>
          </w:tcPr>
          <w:p w14:paraId="2F0620A8"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24E3888E" w14:textId="77777777" w:rsidTr="00CC1DDF">
        <w:trPr>
          <w:trHeight w:val="43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AA6AC" w14:textId="1DF23E92"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3</w:t>
            </w:r>
          </w:p>
        </w:tc>
        <w:tc>
          <w:tcPr>
            <w:tcW w:w="5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90794"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 xml:space="preserve">Thành viên Đội xích lô du lịch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00700"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72346C3D" w14:textId="597432DC"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95832"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290</w:t>
            </w:r>
          </w:p>
        </w:tc>
        <w:tc>
          <w:tcPr>
            <w:tcW w:w="236" w:type="dxa"/>
            <w:vAlign w:val="center"/>
            <w:hideMark/>
          </w:tcPr>
          <w:p w14:paraId="2D294FB4"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398BC2B0" w14:textId="77777777" w:rsidTr="00CC1DDF">
        <w:trPr>
          <w:trHeight w:val="810"/>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A7319" w14:textId="4E49EDA8" w:rsidR="00986500" w:rsidRPr="00CC1DDF" w:rsidRDefault="000A2658"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VII</w:t>
            </w:r>
          </w:p>
        </w:tc>
        <w:tc>
          <w:tcPr>
            <w:tcW w:w="5710" w:type="dxa"/>
            <w:tcBorders>
              <w:top w:val="single" w:sz="4" w:space="0" w:color="auto"/>
              <w:left w:val="nil"/>
              <w:bottom w:val="single" w:sz="4" w:space="0" w:color="auto"/>
              <w:right w:val="single" w:sz="4" w:space="0" w:color="auto"/>
            </w:tcBorders>
            <w:shd w:val="clear" w:color="000000" w:fill="FFFFFF"/>
            <w:vAlign w:val="center"/>
            <w:hideMark/>
          </w:tcPr>
          <w:p w14:paraId="6E1E52CE" w14:textId="4886C653" w:rsidR="00986500" w:rsidRPr="00CC1DDF" w:rsidRDefault="000A2658" w:rsidP="00986500">
            <w:pPr>
              <w:spacing w:after="0" w:line="240" w:lineRule="auto"/>
              <w:jc w:val="both"/>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CÁN BỘ PHƯỜNG, XÃ ĐÃ NGHỈ VIỆC THEO QUYẾT ĐỊNH SỐ 130-CP NGÀY 20/6/1975, QUYẾT ĐỊNH SỐ 111-HĐBT NGÀY 13/10/1981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0954490"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1C5BA90A" w14:textId="31AD4DFA"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nil"/>
              <w:right w:val="single" w:sz="4" w:space="0" w:color="auto"/>
            </w:tcBorders>
            <w:shd w:val="clear" w:color="000000" w:fill="FFFFFF"/>
            <w:vAlign w:val="center"/>
            <w:hideMark/>
          </w:tcPr>
          <w:p w14:paraId="0370B662"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1.380</w:t>
            </w:r>
          </w:p>
        </w:tc>
        <w:tc>
          <w:tcPr>
            <w:tcW w:w="236" w:type="dxa"/>
            <w:vAlign w:val="center"/>
            <w:hideMark/>
          </w:tcPr>
          <w:p w14:paraId="16118799"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508B943A" w14:textId="77777777" w:rsidTr="00CC1DDF">
        <w:trPr>
          <w:trHeight w:val="495"/>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41B8A611" w14:textId="1B8740FC" w:rsidR="00986500" w:rsidRPr="00CC1DDF" w:rsidRDefault="000A2658"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VIII</w:t>
            </w:r>
          </w:p>
        </w:tc>
        <w:tc>
          <w:tcPr>
            <w:tcW w:w="5710" w:type="dxa"/>
            <w:tcBorders>
              <w:top w:val="nil"/>
              <w:left w:val="nil"/>
              <w:bottom w:val="single" w:sz="4" w:space="0" w:color="auto"/>
              <w:right w:val="single" w:sz="4" w:space="0" w:color="auto"/>
            </w:tcBorders>
            <w:shd w:val="clear" w:color="000000" w:fill="FFFFFF"/>
            <w:vAlign w:val="center"/>
            <w:hideMark/>
          </w:tcPr>
          <w:p w14:paraId="63C7A2A1" w14:textId="08D79BFE" w:rsidR="00986500" w:rsidRPr="00CC1DDF" w:rsidRDefault="000A2658" w:rsidP="00986500">
            <w:pPr>
              <w:spacing w:after="0" w:line="240" w:lineRule="auto"/>
              <w:jc w:val="both"/>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CÁC CHỨC DANH, ĐỐI TƯỢNG DƯỚI PHƯỜNG, XÃ (TỔ DÂN PHỐ, THÔN) ĐƯƠNG CHỨC</w:t>
            </w:r>
          </w:p>
        </w:tc>
        <w:tc>
          <w:tcPr>
            <w:tcW w:w="1701" w:type="dxa"/>
            <w:tcBorders>
              <w:top w:val="nil"/>
              <w:left w:val="nil"/>
              <w:bottom w:val="single" w:sz="4" w:space="0" w:color="auto"/>
              <w:right w:val="single" w:sz="4" w:space="0" w:color="auto"/>
            </w:tcBorders>
            <w:shd w:val="clear" w:color="000000" w:fill="FFFFFF"/>
            <w:vAlign w:val="center"/>
            <w:hideMark/>
          </w:tcPr>
          <w:p w14:paraId="7CB6ED20" w14:textId="77777777"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 </w:t>
            </w:r>
          </w:p>
        </w:tc>
        <w:tc>
          <w:tcPr>
            <w:tcW w:w="1276" w:type="dxa"/>
            <w:tcBorders>
              <w:top w:val="single" w:sz="4" w:space="0" w:color="auto"/>
              <w:left w:val="nil"/>
              <w:bottom w:val="nil"/>
              <w:right w:val="single" w:sz="4" w:space="0" w:color="auto"/>
            </w:tcBorders>
            <w:shd w:val="clear" w:color="000000" w:fill="FFFFFF"/>
            <w:vAlign w:val="center"/>
            <w:hideMark/>
          </w:tcPr>
          <w:p w14:paraId="10B3E162"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 </w:t>
            </w:r>
          </w:p>
        </w:tc>
        <w:tc>
          <w:tcPr>
            <w:tcW w:w="236" w:type="dxa"/>
            <w:vAlign w:val="center"/>
            <w:hideMark/>
          </w:tcPr>
          <w:p w14:paraId="5FDA30B6"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5C52F00D" w14:textId="77777777" w:rsidTr="00CC1DDF">
        <w:trPr>
          <w:trHeight w:val="615"/>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15C2544F" w14:textId="1A460593"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1</w:t>
            </w:r>
          </w:p>
        </w:tc>
        <w:tc>
          <w:tcPr>
            <w:tcW w:w="5710" w:type="dxa"/>
            <w:tcBorders>
              <w:top w:val="nil"/>
              <w:left w:val="nil"/>
              <w:bottom w:val="single" w:sz="4" w:space="0" w:color="auto"/>
              <w:right w:val="single" w:sz="4" w:space="0" w:color="auto"/>
            </w:tcBorders>
            <w:shd w:val="clear" w:color="000000" w:fill="FFFFFF"/>
            <w:vAlign w:val="center"/>
            <w:hideMark/>
          </w:tcPr>
          <w:p w14:paraId="5B290901"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 xml:space="preserve">Bí thư Chi bộ, Tổ trưởng Tổ dân phố, Thôn trưởng </w:t>
            </w:r>
          </w:p>
        </w:tc>
        <w:tc>
          <w:tcPr>
            <w:tcW w:w="1701" w:type="dxa"/>
            <w:tcBorders>
              <w:top w:val="nil"/>
              <w:left w:val="nil"/>
              <w:bottom w:val="single" w:sz="4" w:space="0" w:color="auto"/>
              <w:right w:val="single" w:sz="4" w:space="0" w:color="auto"/>
            </w:tcBorders>
            <w:shd w:val="clear" w:color="000000" w:fill="FFFFFF"/>
            <w:vAlign w:val="center"/>
            <w:hideMark/>
          </w:tcPr>
          <w:p w14:paraId="394BF2C5"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504B4EF1" w14:textId="57F05078"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nil"/>
              <w:right w:val="single" w:sz="4" w:space="0" w:color="auto"/>
            </w:tcBorders>
            <w:shd w:val="clear" w:color="000000" w:fill="FFFFFF"/>
            <w:vAlign w:val="center"/>
            <w:hideMark/>
          </w:tcPr>
          <w:p w14:paraId="74205CBF"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1.090</w:t>
            </w:r>
          </w:p>
        </w:tc>
        <w:tc>
          <w:tcPr>
            <w:tcW w:w="236" w:type="dxa"/>
            <w:vAlign w:val="center"/>
            <w:hideMark/>
          </w:tcPr>
          <w:p w14:paraId="18930C7E"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3C30E53A" w14:textId="77777777" w:rsidTr="00CC1DDF">
        <w:trPr>
          <w:trHeight w:val="480"/>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74CFF7FD" w14:textId="697BD02B"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2</w:t>
            </w:r>
          </w:p>
        </w:tc>
        <w:tc>
          <w:tcPr>
            <w:tcW w:w="5710" w:type="dxa"/>
            <w:tcBorders>
              <w:top w:val="nil"/>
              <w:left w:val="nil"/>
              <w:bottom w:val="single" w:sz="4" w:space="0" w:color="auto"/>
              <w:right w:val="single" w:sz="4" w:space="0" w:color="auto"/>
            </w:tcBorders>
            <w:shd w:val="clear" w:color="000000" w:fill="FFFFFF"/>
            <w:vAlign w:val="center"/>
            <w:hideMark/>
          </w:tcPr>
          <w:p w14:paraId="696999DF"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Phó Bí thư Chi bộ, Tổ phó tổ dân phố, Thôn phó; Trưởng Ban Công tác Mặt trận Tổ, Thôn; Công an viên ở thôn</w:t>
            </w:r>
          </w:p>
        </w:tc>
        <w:tc>
          <w:tcPr>
            <w:tcW w:w="1701" w:type="dxa"/>
            <w:tcBorders>
              <w:top w:val="nil"/>
              <w:left w:val="nil"/>
              <w:bottom w:val="single" w:sz="4" w:space="0" w:color="auto"/>
              <w:right w:val="single" w:sz="4" w:space="0" w:color="auto"/>
            </w:tcBorders>
            <w:shd w:val="clear" w:color="000000" w:fill="FFFFFF"/>
            <w:vAlign w:val="center"/>
            <w:hideMark/>
          </w:tcPr>
          <w:p w14:paraId="059FA101"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1340EEAF" w14:textId="565E95A4"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nil"/>
              <w:right w:val="single" w:sz="4" w:space="0" w:color="auto"/>
            </w:tcBorders>
            <w:shd w:val="clear" w:color="000000" w:fill="FFFFFF"/>
            <w:vAlign w:val="center"/>
            <w:hideMark/>
          </w:tcPr>
          <w:p w14:paraId="3D116DEA"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980</w:t>
            </w:r>
          </w:p>
        </w:tc>
        <w:tc>
          <w:tcPr>
            <w:tcW w:w="236" w:type="dxa"/>
            <w:vAlign w:val="center"/>
            <w:hideMark/>
          </w:tcPr>
          <w:p w14:paraId="60B288A4"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50B03049" w14:textId="77777777" w:rsidTr="00CC1DDF">
        <w:trPr>
          <w:trHeight w:val="945"/>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3AD6C041" w14:textId="5A060AB2"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3</w:t>
            </w:r>
          </w:p>
        </w:tc>
        <w:tc>
          <w:tcPr>
            <w:tcW w:w="5710" w:type="dxa"/>
            <w:tcBorders>
              <w:top w:val="nil"/>
              <w:left w:val="nil"/>
              <w:bottom w:val="single" w:sz="4" w:space="0" w:color="auto"/>
              <w:right w:val="single" w:sz="4" w:space="0" w:color="auto"/>
            </w:tcBorders>
            <w:shd w:val="clear" w:color="000000" w:fill="FFFFFF"/>
            <w:vAlign w:val="center"/>
            <w:hideMark/>
          </w:tcPr>
          <w:p w14:paraId="5B9A63D0"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 xml:space="preserve">Phó Ban Công tác Mặt trận Tổ, Thôn; Chi hội trưởng: Hội Liên hiệp phụ nữ, Hội nông dân, Hội Cựu chiến binh và Bí thư chi đoàn Thanh niên; Tổ trưởng Tổ dân cư thuộc các thôn trên địa bàn </w:t>
            </w:r>
          </w:p>
        </w:tc>
        <w:tc>
          <w:tcPr>
            <w:tcW w:w="1701" w:type="dxa"/>
            <w:tcBorders>
              <w:top w:val="nil"/>
              <w:left w:val="nil"/>
              <w:bottom w:val="single" w:sz="4" w:space="0" w:color="auto"/>
              <w:right w:val="single" w:sz="4" w:space="0" w:color="auto"/>
            </w:tcBorders>
            <w:shd w:val="clear" w:color="000000" w:fill="FFFFFF"/>
            <w:vAlign w:val="center"/>
            <w:hideMark/>
          </w:tcPr>
          <w:p w14:paraId="6402B174"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4CF41979" w14:textId="25F285C6"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nil"/>
              <w:right w:val="single" w:sz="4" w:space="0" w:color="auto"/>
            </w:tcBorders>
            <w:shd w:val="clear" w:color="000000" w:fill="FFFFFF"/>
            <w:vAlign w:val="center"/>
            <w:hideMark/>
          </w:tcPr>
          <w:p w14:paraId="4B821AE9"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860</w:t>
            </w:r>
          </w:p>
        </w:tc>
        <w:tc>
          <w:tcPr>
            <w:tcW w:w="236" w:type="dxa"/>
            <w:vAlign w:val="center"/>
            <w:hideMark/>
          </w:tcPr>
          <w:p w14:paraId="594F4252"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0CECA382" w14:textId="77777777" w:rsidTr="00CC1DDF">
        <w:trPr>
          <w:trHeight w:val="525"/>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12393AF6" w14:textId="5D46AAE6"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4</w:t>
            </w:r>
          </w:p>
        </w:tc>
        <w:tc>
          <w:tcPr>
            <w:tcW w:w="5710" w:type="dxa"/>
            <w:tcBorders>
              <w:top w:val="nil"/>
              <w:left w:val="nil"/>
              <w:bottom w:val="single" w:sz="4" w:space="0" w:color="auto"/>
              <w:right w:val="single" w:sz="4" w:space="0" w:color="auto"/>
            </w:tcBorders>
            <w:shd w:val="clear" w:color="000000" w:fill="FFFFFF"/>
            <w:vAlign w:val="center"/>
            <w:hideMark/>
          </w:tcPr>
          <w:p w14:paraId="3897AC0F"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Dân quân thường trực</w:t>
            </w:r>
          </w:p>
        </w:tc>
        <w:tc>
          <w:tcPr>
            <w:tcW w:w="1701" w:type="dxa"/>
            <w:tcBorders>
              <w:top w:val="nil"/>
              <w:left w:val="nil"/>
              <w:bottom w:val="single" w:sz="4" w:space="0" w:color="auto"/>
              <w:right w:val="single" w:sz="4" w:space="0" w:color="auto"/>
            </w:tcBorders>
            <w:shd w:val="clear" w:color="000000" w:fill="FFFFFF"/>
            <w:vAlign w:val="center"/>
            <w:hideMark/>
          </w:tcPr>
          <w:p w14:paraId="5E8EC398"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2DB09A3C" w14:textId="6398234A"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nil"/>
              <w:right w:val="single" w:sz="4" w:space="0" w:color="auto"/>
            </w:tcBorders>
            <w:shd w:val="clear" w:color="000000" w:fill="FFFFFF"/>
            <w:vAlign w:val="center"/>
            <w:hideMark/>
          </w:tcPr>
          <w:p w14:paraId="6B19C104"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1.150</w:t>
            </w:r>
          </w:p>
        </w:tc>
        <w:tc>
          <w:tcPr>
            <w:tcW w:w="236" w:type="dxa"/>
            <w:vAlign w:val="center"/>
            <w:hideMark/>
          </w:tcPr>
          <w:p w14:paraId="560EB2C2"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6EB4F19E" w14:textId="77777777" w:rsidTr="00CC1DDF">
        <w:trPr>
          <w:trHeight w:val="272"/>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6D495C55" w14:textId="53D4D5F4"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5</w:t>
            </w:r>
          </w:p>
        </w:tc>
        <w:tc>
          <w:tcPr>
            <w:tcW w:w="5710" w:type="dxa"/>
            <w:tcBorders>
              <w:top w:val="nil"/>
              <w:left w:val="nil"/>
              <w:bottom w:val="single" w:sz="4" w:space="0" w:color="auto"/>
              <w:right w:val="single" w:sz="4" w:space="0" w:color="auto"/>
            </w:tcBorders>
            <w:shd w:val="clear" w:color="000000" w:fill="FFFFFF"/>
            <w:vAlign w:val="center"/>
            <w:hideMark/>
          </w:tcPr>
          <w:p w14:paraId="32682C3B"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Dân quân biển tập trung</w:t>
            </w:r>
          </w:p>
        </w:tc>
        <w:tc>
          <w:tcPr>
            <w:tcW w:w="1701" w:type="dxa"/>
            <w:tcBorders>
              <w:top w:val="nil"/>
              <w:left w:val="nil"/>
              <w:bottom w:val="single" w:sz="4" w:space="0" w:color="auto"/>
              <w:right w:val="single" w:sz="4" w:space="0" w:color="auto"/>
            </w:tcBorders>
            <w:shd w:val="clear" w:color="000000" w:fill="FFFFFF"/>
            <w:vAlign w:val="center"/>
            <w:hideMark/>
          </w:tcPr>
          <w:p w14:paraId="6B1A97E8"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617596F1" w14:textId="7BCC63B9"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2C8EA3"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400</w:t>
            </w:r>
          </w:p>
        </w:tc>
        <w:tc>
          <w:tcPr>
            <w:tcW w:w="236" w:type="dxa"/>
            <w:vAlign w:val="center"/>
            <w:hideMark/>
          </w:tcPr>
          <w:p w14:paraId="0369036C"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6A71E913" w14:textId="77777777" w:rsidTr="00CC1DDF">
        <w:trPr>
          <w:trHeight w:val="110"/>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2EA61AC2" w14:textId="21519E33" w:rsidR="00986500" w:rsidRPr="00CC1DDF" w:rsidRDefault="000A2658"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6</w:t>
            </w:r>
          </w:p>
        </w:tc>
        <w:tc>
          <w:tcPr>
            <w:tcW w:w="5710" w:type="dxa"/>
            <w:tcBorders>
              <w:top w:val="nil"/>
              <w:left w:val="nil"/>
              <w:bottom w:val="single" w:sz="4" w:space="0" w:color="auto"/>
              <w:right w:val="single" w:sz="4" w:space="0" w:color="auto"/>
            </w:tcBorders>
            <w:shd w:val="clear" w:color="000000" w:fill="FFFFFF"/>
            <w:vAlign w:val="center"/>
            <w:hideMark/>
          </w:tcPr>
          <w:p w14:paraId="355D4EBB" w14:textId="77777777" w:rsidR="00986500" w:rsidRPr="00CC1DDF" w:rsidRDefault="00986500" w:rsidP="00986500">
            <w:pPr>
              <w:spacing w:after="0" w:line="240" w:lineRule="auto"/>
              <w:jc w:val="both"/>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Lực lượng bảo vệ dân phố; dân phòng</w:t>
            </w:r>
          </w:p>
        </w:tc>
        <w:tc>
          <w:tcPr>
            <w:tcW w:w="1701" w:type="dxa"/>
            <w:tcBorders>
              <w:top w:val="nil"/>
              <w:left w:val="nil"/>
              <w:bottom w:val="single" w:sz="4" w:space="0" w:color="auto"/>
              <w:right w:val="single" w:sz="4" w:space="0" w:color="auto"/>
            </w:tcBorders>
            <w:shd w:val="clear" w:color="000000" w:fill="FFFFFF"/>
            <w:vAlign w:val="center"/>
            <w:hideMark/>
          </w:tcPr>
          <w:p w14:paraId="4923C1BE"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57A235FF" w14:textId="7201C65D"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người</w:t>
            </w:r>
          </w:p>
        </w:tc>
        <w:tc>
          <w:tcPr>
            <w:tcW w:w="1276" w:type="dxa"/>
            <w:tcBorders>
              <w:top w:val="nil"/>
              <w:left w:val="nil"/>
              <w:bottom w:val="single" w:sz="4" w:space="0" w:color="auto"/>
              <w:right w:val="single" w:sz="4" w:space="0" w:color="auto"/>
            </w:tcBorders>
            <w:shd w:val="clear" w:color="000000" w:fill="FFFFFF"/>
            <w:vAlign w:val="center"/>
            <w:hideMark/>
          </w:tcPr>
          <w:p w14:paraId="04FE5E38"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350</w:t>
            </w:r>
          </w:p>
        </w:tc>
        <w:tc>
          <w:tcPr>
            <w:tcW w:w="236" w:type="dxa"/>
            <w:vAlign w:val="center"/>
            <w:hideMark/>
          </w:tcPr>
          <w:p w14:paraId="2D713102"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r w:rsidR="00F8680B" w:rsidRPr="00986500" w14:paraId="6DD58BC7" w14:textId="77777777" w:rsidTr="00CC1DDF">
        <w:trPr>
          <w:trHeight w:val="1002"/>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2F076574" w14:textId="5D6C6A4D" w:rsidR="00986500" w:rsidRPr="00CC1DDF" w:rsidRDefault="000A2658" w:rsidP="00986500">
            <w:pPr>
              <w:spacing w:after="0" w:line="240" w:lineRule="auto"/>
              <w:jc w:val="center"/>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IX</w:t>
            </w:r>
          </w:p>
        </w:tc>
        <w:tc>
          <w:tcPr>
            <w:tcW w:w="5710" w:type="dxa"/>
            <w:tcBorders>
              <w:top w:val="nil"/>
              <w:left w:val="nil"/>
              <w:bottom w:val="single" w:sz="4" w:space="0" w:color="auto"/>
              <w:right w:val="single" w:sz="4" w:space="0" w:color="auto"/>
            </w:tcBorders>
            <w:shd w:val="clear" w:color="000000" w:fill="FFFFFF"/>
            <w:vAlign w:val="center"/>
            <w:hideMark/>
          </w:tcPr>
          <w:p w14:paraId="49CBEE07" w14:textId="48BA5647" w:rsidR="00986500" w:rsidRPr="00CC1DDF" w:rsidRDefault="000A2658" w:rsidP="00986500">
            <w:pPr>
              <w:spacing w:after="0" w:line="240" w:lineRule="auto"/>
              <w:jc w:val="both"/>
              <w:rPr>
                <w:rFonts w:ascii="Times New Roman" w:eastAsia="Times New Roman" w:hAnsi="Times New Roman" w:cs="Times New Roman"/>
                <w:b/>
                <w:bCs/>
                <w:kern w:val="0"/>
                <w:sz w:val="25"/>
                <w:szCs w:val="25"/>
                <w14:ligatures w14:val="none"/>
              </w:rPr>
            </w:pPr>
            <w:r w:rsidRPr="00CC1DDF">
              <w:rPr>
                <w:rFonts w:ascii="Times New Roman" w:eastAsia="Times New Roman" w:hAnsi="Times New Roman" w:cs="Times New Roman"/>
                <w:b/>
                <w:bCs/>
                <w:kern w:val="0"/>
                <w:sz w:val="25"/>
                <w:szCs w:val="25"/>
                <w14:ligatures w14:val="none"/>
              </w:rPr>
              <w:t>HỖ TRỢ  CHO NGƯỜI LAO ĐỘNG ĐƯỢC PHÂN CÔNG THỰC HIỆN NHIỆM VỤ VỆ SINH, THU GOM RÁC THẢI TRƯỚC, TRONG VÀ SAU TẾT NGUYÊN ĐÁN (HỖ TRỢ TRONG 4 NGÀY 29, 30 VÀ NGÀY MỒNG 2, 3 TẾT)</w:t>
            </w:r>
          </w:p>
        </w:tc>
        <w:tc>
          <w:tcPr>
            <w:tcW w:w="1701" w:type="dxa"/>
            <w:tcBorders>
              <w:top w:val="nil"/>
              <w:left w:val="nil"/>
              <w:bottom w:val="single" w:sz="4" w:space="0" w:color="auto"/>
              <w:right w:val="single" w:sz="4" w:space="0" w:color="auto"/>
            </w:tcBorders>
            <w:shd w:val="clear" w:color="000000" w:fill="FFFFFF"/>
            <w:vAlign w:val="center"/>
            <w:hideMark/>
          </w:tcPr>
          <w:p w14:paraId="716C5224" w14:textId="77777777" w:rsidR="0065107B"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Nghìn đồng/</w:t>
            </w:r>
          </w:p>
          <w:p w14:paraId="2F77690C" w14:textId="7642881A" w:rsidR="00986500" w:rsidRPr="00CC1DDF" w:rsidRDefault="00986500" w:rsidP="00986500">
            <w:pPr>
              <w:spacing w:after="0" w:line="240" w:lineRule="auto"/>
              <w:jc w:val="center"/>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ngày/người</w:t>
            </w:r>
          </w:p>
        </w:tc>
        <w:tc>
          <w:tcPr>
            <w:tcW w:w="1276" w:type="dxa"/>
            <w:tcBorders>
              <w:top w:val="nil"/>
              <w:left w:val="nil"/>
              <w:bottom w:val="single" w:sz="4" w:space="0" w:color="auto"/>
              <w:right w:val="single" w:sz="4" w:space="0" w:color="auto"/>
            </w:tcBorders>
            <w:shd w:val="clear" w:color="000000" w:fill="FFFFFF"/>
            <w:vAlign w:val="center"/>
            <w:hideMark/>
          </w:tcPr>
          <w:p w14:paraId="1305B76C" w14:textId="77777777" w:rsidR="00986500" w:rsidRPr="00CC1DDF" w:rsidRDefault="00986500" w:rsidP="000A2658">
            <w:pPr>
              <w:spacing w:after="0" w:line="240" w:lineRule="auto"/>
              <w:jc w:val="right"/>
              <w:rPr>
                <w:rFonts w:ascii="Times New Roman" w:eastAsia="Times New Roman" w:hAnsi="Times New Roman" w:cs="Times New Roman"/>
                <w:kern w:val="0"/>
                <w:sz w:val="25"/>
                <w:szCs w:val="25"/>
                <w14:ligatures w14:val="none"/>
              </w:rPr>
            </w:pPr>
            <w:r w:rsidRPr="00CC1DDF">
              <w:rPr>
                <w:rFonts w:ascii="Times New Roman" w:eastAsia="Times New Roman" w:hAnsi="Times New Roman" w:cs="Times New Roman"/>
                <w:kern w:val="0"/>
                <w:sz w:val="25"/>
                <w:szCs w:val="25"/>
                <w14:ligatures w14:val="none"/>
              </w:rPr>
              <w:t>230</w:t>
            </w:r>
          </w:p>
        </w:tc>
        <w:tc>
          <w:tcPr>
            <w:tcW w:w="236" w:type="dxa"/>
            <w:vAlign w:val="center"/>
            <w:hideMark/>
          </w:tcPr>
          <w:p w14:paraId="5D5A5757" w14:textId="77777777" w:rsidR="00986500" w:rsidRPr="00986500" w:rsidRDefault="00986500" w:rsidP="00986500">
            <w:pPr>
              <w:spacing w:after="0" w:line="240" w:lineRule="auto"/>
              <w:rPr>
                <w:rFonts w:ascii="Times New Roman" w:eastAsia="Times New Roman" w:hAnsi="Times New Roman" w:cs="Times New Roman"/>
                <w:kern w:val="0"/>
                <w:sz w:val="20"/>
                <w:szCs w:val="20"/>
                <w14:ligatures w14:val="none"/>
              </w:rPr>
            </w:pPr>
          </w:p>
        </w:tc>
      </w:tr>
    </w:tbl>
    <w:p w14:paraId="0468F632" w14:textId="77777777" w:rsidR="00D75629" w:rsidRDefault="00D75629"/>
    <w:sectPr w:rsidR="00D75629" w:rsidSect="0032664A">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84BB" w14:textId="77777777" w:rsidR="00C71D01" w:rsidRDefault="00C71D01" w:rsidP="0065107B">
      <w:pPr>
        <w:spacing w:after="0" w:line="240" w:lineRule="auto"/>
      </w:pPr>
      <w:r>
        <w:separator/>
      </w:r>
    </w:p>
  </w:endnote>
  <w:endnote w:type="continuationSeparator" w:id="0">
    <w:p w14:paraId="7D43F908" w14:textId="77777777" w:rsidR="00C71D01" w:rsidRDefault="00C71D01" w:rsidP="0065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8C4F" w14:textId="77777777" w:rsidR="00C71D01" w:rsidRDefault="00C71D01" w:rsidP="0065107B">
      <w:pPr>
        <w:spacing w:after="0" w:line="240" w:lineRule="auto"/>
      </w:pPr>
      <w:r>
        <w:separator/>
      </w:r>
    </w:p>
  </w:footnote>
  <w:footnote w:type="continuationSeparator" w:id="0">
    <w:p w14:paraId="629A6220" w14:textId="77777777" w:rsidR="00C71D01" w:rsidRDefault="00C71D01" w:rsidP="00651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055751"/>
      <w:docPartObj>
        <w:docPartGallery w:val="Page Numbers (Top of Page)"/>
        <w:docPartUnique/>
      </w:docPartObj>
    </w:sdtPr>
    <w:sdtEndPr>
      <w:rPr>
        <w:rFonts w:ascii="Times New Roman" w:hAnsi="Times New Roman" w:cs="Times New Roman"/>
        <w:noProof/>
      </w:rPr>
    </w:sdtEndPr>
    <w:sdtContent>
      <w:p w14:paraId="2E1800C4" w14:textId="222FA0A9" w:rsidR="0065107B" w:rsidRPr="000A2658" w:rsidRDefault="0065107B">
        <w:pPr>
          <w:pStyle w:val="Header"/>
          <w:jc w:val="center"/>
          <w:rPr>
            <w:rFonts w:ascii="Times New Roman" w:hAnsi="Times New Roman" w:cs="Times New Roman"/>
          </w:rPr>
        </w:pPr>
        <w:r w:rsidRPr="000A2658">
          <w:rPr>
            <w:rFonts w:ascii="Times New Roman" w:hAnsi="Times New Roman" w:cs="Times New Roman"/>
          </w:rPr>
          <w:fldChar w:fldCharType="begin"/>
        </w:r>
        <w:r w:rsidRPr="000A2658">
          <w:rPr>
            <w:rFonts w:ascii="Times New Roman" w:hAnsi="Times New Roman" w:cs="Times New Roman"/>
          </w:rPr>
          <w:instrText xml:space="preserve"> PAGE   \* MERGEFORMAT </w:instrText>
        </w:r>
        <w:r w:rsidRPr="000A2658">
          <w:rPr>
            <w:rFonts w:ascii="Times New Roman" w:hAnsi="Times New Roman" w:cs="Times New Roman"/>
          </w:rPr>
          <w:fldChar w:fldCharType="separate"/>
        </w:r>
        <w:r w:rsidRPr="000A2658">
          <w:rPr>
            <w:rFonts w:ascii="Times New Roman" w:hAnsi="Times New Roman" w:cs="Times New Roman"/>
            <w:noProof/>
          </w:rPr>
          <w:t>2</w:t>
        </w:r>
        <w:r w:rsidRPr="000A2658">
          <w:rPr>
            <w:rFonts w:ascii="Times New Roman" w:hAnsi="Times New Roman" w:cs="Times New Roman"/>
            <w:noProof/>
          </w:rPr>
          <w:fldChar w:fldCharType="end"/>
        </w:r>
      </w:p>
    </w:sdtContent>
  </w:sdt>
  <w:p w14:paraId="56D4B83A" w14:textId="77777777" w:rsidR="0065107B" w:rsidRDefault="00651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00"/>
    <w:rsid w:val="0000684C"/>
    <w:rsid w:val="000261F5"/>
    <w:rsid w:val="0003174E"/>
    <w:rsid w:val="000347F6"/>
    <w:rsid w:val="000363FB"/>
    <w:rsid w:val="00056B47"/>
    <w:rsid w:val="00070AF4"/>
    <w:rsid w:val="00091231"/>
    <w:rsid w:val="000A1B76"/>
    <w:rsid w:val="000A2658"/>
    <w:rsid w:val="000B081F"/>
    <w:rsid w:val="000B0A0F"/>
    <w:rsid w:val="000C0DCE"/>
    <w:rsid w:val="000C71DD"/>
    <w:rsid w:val="000D02E2"/>
    <w:rsid w:val="000E173C"/>
    <w:rsid w:val="001704CC"/>
    <w:rsid w:val="00184383"/>
    <w:rsid w:val="00184DB5"/>
    <w:rsid w:val="001B38B9"/>
    <w:rsid w:val="001B7558"/>
    <w:rsid w:val="001C0ACD"/>
    <w:rsid w:val="001E4866"/>
    <w:rsid w:val="00232159"/>
    <w:rsid w:val="00245804"/>
    <w:rsid w:val="002C02EF"/>
    <w:rsid w:val="002D4CC6"/>
    <w:rsid w:val="0032664A"/>
    <w:rsid w:val="0038667E"/>
    <w:rsid w:val="003A43C6"/>
    <w:rsid w:val="003D13EE"/>
    <w:rsid w:val="003E3375"/>
    <w:rsid w:val="003F497C"/>
    <w:rsid w:val="00407A8B"/>
    <w:rsid w:val="00477DC3"/>
    <w:rsid w:val="00492E48"/>
    <w:rsid w:val="004A318B"/>
    <w:rsid w:val="00514DA6"/>
    <w:rsid w:val="00530B23"/>
    <w:rsid w:val="00544021"/>
    <w:rsid w:val="005618AE"/>
    <w:rsid w:val="00573367"/>
    <w:rsid w:val="005D5FF3"/>
    <w:rsid w:val="005F38D8"/>
    <w:rsid w:val="00615B95"/>
    <w:rsid w:val="0062389B"/>
    <w:rsid w:val="00635C9F"/>
    <w:rsid w:val="00642D48"/>
    <w:rsid w:val="0065041A"/>
    <w:rsid w:val="00650DC2"/>
    <w:rsid w:val="0065107B"/>
    <w:rsid w:val="006D08C7"/>
    <w:rsid w:val="006E4A98"/>
    <w:rsid w:val="00736224"/>
    <w:rsid w:val="00745B58"/>
    <w:rsid w:val="00766732"/>
    <w:rsid w:val="007B24EF"/>
    <w:rsid w:val="007B4D62"/>
    <w:rsid w:val="007B4F99"/>
    <w:rsid w:val="00830569"/>
    <w:rsid w:val="00841A4C"/>
    <w:rsid w:val="00863320"/>
    <w:rsid w:val="0089074E"/>
    <w:rsid w:val="008C0DE1"/>
    <w:rsid w:val="008C7807"/>
    <w:rsid w:val="008D5FD3"/>
    <w:rsid w:val="00900EC4"/>
    <w:rsid w:val="0091353D"/>
    <w:rsid w:val="0092158C"/>
    <w:rsid w:val="009462BE"/>
    <w:rsid w:val="00947031"/>
    <w:rsid w:val="00965906"/>
    <w:rsid w:val="00972A92"/>
    <w:rsid w:val="00986500"/>
    <w:rsid w:val="009C264A"/>
    <w:rsid w:val="009F0150"/>
    <w:rsid w:val="009F0677"/>
    <w:rsid w:val="00A07737"/>
    <w:rsid w:val="00A42665"/>
    <w:rsid w:val="00A6681A"/>
    <w:rsid w:val="00A71805"/>
    <w:rsid w:val="00AC64E5"/>
    <w:rsid w:val="00AD0C41"/>
    <w:rsid w:val="00AD40C5"/>
    <w:rsid w:val="00AE1C23"/>
    <w:rsid w:val="00AF5920"/>
    <w:rsid w:val="00AF74C1"/>
    <w:rsid w:val="00B00512"/>
    <w:rsid w:val="00B25921"/>
    <w:rsid w:val="00BC1CED"/>
    <w:rsid w:val="00BD2753"/>
    <w:rsid w:val="00C2267F"/>
    <w:rsid w:val="00C23B96"/>
    <w:rsid w:val="00C54586"/>
    <w:rsid w:val="00C573A2"/>
    <w:rsid w:val="00C622E0"/>
    <w:rsid w:val="00C63762"/>
    <w:rsid w:val="00C71D01"/>
    <w:rsid w:val="00C74CC9"/>
    <w:rsid w:val="00CC1DDF"/>
    <w:rsid w:val="00CC6FB5"/>
    <w:rsid w:val="00CF2538"/>
    <w:rsid w:val="00CF760F"/>
    <w:rsid w:val="00D27D73"/>
    <w:rsid w:val="00D3571E"/>
    <w:rsid w:val="00D4781D"/>
    <w:rsid w:val="00D67E74"/>
    <w:rsid w:val="00D75629"/>
    <w:rsid w:val="00D80B85"/>
    <w:rsid w:val="00DC69F2"/>
    <w:rsid w:val="00DE4FFE"/>
    <w:rsid w:val="00DF07F2"/>
    <w:rsid w:val="00E03C5B"/>
    <w:rsid w:val="00E466D9"/>
    <w:rsid w:val="00E60A67"/>
    <w:rsid w:val="00E8369F"/>
    <w:rsid w:val="00EB1548"/>
    <w:rsid w:val="00EC7CDF"/>
    <w:rsid w:val="00ED3BFC"/>
    <w:rsid w:val="00EE2087"/>
    <w:rsid w:val="00EF6D43"/>
    <w:rsid w:val="00F3541B"/>
    <w:rsid w:val="00F4328E"/>
    <w:rsid w:val="00F8680B"/>
    <w:rsid w:val="00FB4D9C"/>
    <w:rsid w:val="00FB6940"/>
    <w:rsid w:val="00FD0ADA"/>
    <w:rsid w:val="00FE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E694"/>
  <w15:chartTrackingRefBased/>
  <w15:docId w15:val="{2309BFB7-F196-4C05-9CB0-75D48085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5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65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5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6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6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6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5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5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5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500"/>
    <w:rPr>
      <w:rFonts w:eastAsiaTheme="majorEastAsia" w:cstheme="majorBidi"/>
      <w:color w:val="272727" w:themeColor="text1" w:themeTint="D8"/>
    </w:rPr>
  </w:style>
  <w:style w:type="paragraph" w:styleId="Title">
    <w:name w:val="Title"/>
    <w:basedOn w:val="Normal"/>
    <w:next w:val="Normal"/>
    <w:link w:val="TitleChar"/>
    <w:uiPriority w:val="10"/>
    <w:qFormat/>
    <w:rsid w:val="00986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500"/>
    <w:pPr>
      <w:spacing w:before="160"/>
      <w:jc w:val="center"/>
    </w:pPr>
    <w:rPr>
      <w:i/>
      <w:iCs/>
      <w:color w:val="404040" w:themeColor="text1" w:themeTint="BF"/>
    </w:rPr>
  </w:style>
  <w:style w:type="character" w:customStyle="1" w:styleId="QuoteChar">
    <w:name w:val="Quote Char"/>
    <w:basedOn w:val="DefaultParagraphFont"/>
    <w:link w:val="Quote"/>
    <w:uiPriority w:val="29"/>
    <w:rsid w:val="00986500"/>
    <w:rPr>
      <w:i/>
      <w:iCs/>
      <w:color w:val="404040" w:themeColor="text1" w:themeTint="BF"/>
    </w:rPr>
  </w:style>
  <w:style w:type="paragraph" w:styleId="ListParagraph">
    <w:name w:val="List Paragraph"/>
    <w:basedOn w:val="Normal"/>
    <w:uiPriority w:val="34"/>
    <w:qFormat/>
    <w:rsid w:val="00986500"/>
    <w:pPr>
      <w:ind w:left="720"/>
      <w:contextualSpacing/>
    </w:pPr>
  </w:style>
  <w:style w:type="character" w:styleId="IntenseEmphasis">
    <w:name w:val="Intense Emphasis"/>
    <w:basedOn w:val="DefaultParagraphFont"/>
    <w:uiPriority w:val="21"/>
    <w:qFormat/>
    <w:rsid w:val="00986500"/>
    <w:rPr>
      <w:i/>
      <w:iCs/>
      <w:color w:val="2F5496" w:themeColor="accent1" w:themeShade="BF"/>
    </w:rPr>
  </w:style>
  <w:style w:type="paragraph" w:styleId="IntenseQuote">
    <w:name w:val="Intense Quote"/>
    <w:basedOn w:val="Normal"/>
    <w:next w:val="Normal"/>
    <w:link w:val="IntenseQuoteChar"/>
    <w:uiPriority w:val="30"/>
    <w:qFormat/>
    <w:rsid w:val="00986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6500"/>
    <w:rPr>
      <w:i/>
      <w:iCs/>
      <w:color w:val="2F5496" w:themeColor="accent1" w:themeShade="BF"/>
    </w:rPr>
  </w:style>
  <w:style w:type="character" w:styleId="IntenseReference">
    <w:name w:val="Intense Reference"/>
    <w:basedOn w:val="DefaultParagraphFont"/>
    <w:uiPriority w:val="32"/>
    <w:qFormat/>
    <w:rsid w:val="00986500"/>
    <w:rPr>
      <w:b/>
      <w:bCs/>
      <w:smallCaps/>
      <w:color w:val="2F5496" w:themeColor="accent1" w:themeShade="BF"/>
      <w:spacing w:val="5"/>
    </w:rPr>
  </w:style>
  <w:style w:type="paragraph" w:styleId="Header">
    <w:name w:val="header"/>
    <w:basedOn w:val="Normal"/>
    <w:link w:val="HeaderChar"/>
    <w:uiPriority w:val="99"/>
    <w:unhideWhenUsed/>
    <w:rsid w:val="0065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7B"/>
  </w:style>
  <w:style w:type="paragraph" w:styleId="Footer">
    <w:name w:val="footer"/>
    <w:basedOn w:val="Normal"/>
    <w:link w:val="FooterChar"/>
    <w:uiPriority w:val="99"/>
    <w:unhideWhenUsed/>
    <w:rsid w:val="0065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Admin</cp:lastModifiedBy>
  <cp:revision>15</cp:revision>
  <cp:lastPrinted>2025-11-04T08:23:00Z</cp:lastPrinted>
  <dcterms:created xsi:type="dcterms:W3CDTF">2025-10-28T04:31:00Z</dcterms:created>
  <dcterms:modified xsi:type="dcterms:W3CDTF">2025-11-04T08:24:00Z</dcterms:modified>
</cp:coreProperties>
</file>